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C536" w14:textId="7B5772BC" w:rsidR="00710E94" w:rsidRDefault="00194C4E" w:rsidP="006C42B8">
      <w:pPr>
        <w:ind w:left="-360" w:hanging="720"/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85F1D3" wp14:editId="12A287C8">
                <wp:simplePos x="0" y="0"/>
                <wp:positionH relativeFrom="column">
                  <wp:posOffset>4229100</wp:posOffset>
                </wp:positionH>
                <wp:positionV relativeFrom="paragraph">
                  <wp:posOffset>32385</wp:posOffset>
                </wp:positionV>
                <wp:extent cx="2171700" cy="7239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8614E" w14:textId="0A0D621F" w:rsidR="001E3C5E" w:rsidRPr="004729E8" w:rsidRDefault="00026493" w:rsidP="00F235F7">
                            <w:pPr>
                              <w:jc w:val="right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Book</w:t>
                            </w:r>
                            <w:r w:rsidR="00E67C14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k</w:t>
                            </w: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eeper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5F1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2.55pt;width:171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" stroked="f">
                <v:textbox>
                  <w:txbxContent>
                    <w:p w14:paraId="03F8614E" w14:textId="0A0D621F" w:rsidR="001E3C5E" w:rsidRPr="004729E8" w:rsidRDefault="00026493" w:rsidP="00F235F7">
                      <w:pPr>
                        <w:jc w:val="right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>Book</w:t>
                      </w:r>
                      <w:r w:rsidR="00E67C14">
                        <w:rPr>
                          <w:rFonts w:ascii="Verdana" w:hAnsi="Verdana"/>
                          <w:sz w:val="36"/>
                          <w:szCs w:val="36"/>
                        </w:rPr>
                        <w:t>k</w:t>
                      </w: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>eeper</w:t>
                      </w:r>
                    </w:p>
                  </w:txbxContent>
                </v:textbox>
              </v:shape>
            </w:pict>
          </mc:Fallback>
        </mc:AlternateContent>
      </w:r>
      <w:r w:rsidR="00E12C68">
        <w:rPr>
          <w:rFonts w:ascii="Verdana" w:hAnsi="Verdana"/>
          <w:b/>
          <w:noProof/>
          <w:sz w:val="28"/>
        </w:rPr>
        <w:drawing>
          <wp:anchor distT="0" distB="0" distL="114300" distR="114300" simplePos="0" relativeHeight="251662336" behindDoc="1" locked="0" layoutInCell="1" allowOverlap="1" wp14:anchorId="265DD5C8" wp14:editId="6E22765D">
            <wp:simplePos x="0" y="0"/>
            <wp:positionH relativeFrom="column">
              <wp:posOffset>-135890</wp:posOffset>
            </wp:positionH>
            <wp:positionV relativeFrom="paragraph">
              <wp:posOffset>-320040</wp:posOffset>
            </wp:positionV>
            <wp:extent cx="5848350" cy="1112520"/>
            <wp:effectExtent l="19050" t="0" r="0" b="0"/>
            <wp:wrapNone/>
            <wp:docPr id="2" name="Picture 1" descr="Surf_Camp_Stationary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f_Camp_Stationary_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759D49" w14:textId="77777777" w:rsidR="00C84F36" w:rsidRDefault="00C84F36" w:rsidP="00764C27">
      <w:pPr>
        <w:tabs>
          <w:tab w:val="center" w:pos="540"/>
        </w:tabs>
        <w:ind w:left="540" w:right="-540" w:hanging="540"/>
        <w:rPr>
          <w:rFonts w:ascii="Verdana" w:hAnsi="Verdana"/>
          <w:b/>
          <w:sz w:val="20"/>
        </w:rPr>
      </w:pPr>
    </w:p>
    <w:p w14:paraId="5C1FA5F3" w14:textId="77777777" w:rsidR="005148DF" w:rsidRDefault="005148DF" w:rsidP="00764C27">
      <w:pPr>
        <w:tabs>
          <w:tab w:val="center" w:pos="540"/>
        </w:tabs>
        <w:ind w:left="540" w:right="-540" w:hanging="540"/>
        <w:rPr>
          <w:rFonts w:ascii="Verdana" w:hAnsi="Verdana"/>
          <w:b/>
          <w:sz w:val="20"/>
        </w:rPr>
      </w:pPr>
    </w:p>
    <w:p w14:paraId="452E5077" w14:textId="77777777" w:rsidR="005148DF" w:rsidRDefault="005148DF" w:rsidP="00764C27">
      <w:pPr>
        <w:tabs>
          <w:tab w:val="center" w:pos="540"/>
        </w:tabs>
        <w:ind w:left="540" w:right="-540" w:hanging="540"/>
        <w:rPr>
          <w:rFonts w:ascii="Verdana" w:hAnsi="Verdana"/>
          <w:b/>
          <w:sz w:val="20"/>
        </w:rPr>
      </w:pPr>
    </w:p>
    <w:p w14:paraId="1CD1C25E" w14:textId="77777777" w:rsidR="005148DF" w:rsidRDefault="005148DF" w:rsidP="00764C27">
      <w:pPr>
        <w:tabs>
          <w:tab w:val="center" w:pos="540"/>
        </w:tabs>
        <w:ind w:left="540" w:right="-540" w:hanging="540"/>
        <w:rPr>
          <w:rFonts w:ascii="Verdana" w:hAnsi="Verdana"/>
          <w:b/>
          <w:sz w:val="20"/>
        </w:rPr>
      </w:pPr>
    </w:p>
    <w:p w14:paraId="361A6186" w14:textId="5F0E098A" w:rsidR="007025EE" w:rsidRDefault="00194C4E" w:rsidP="007025EE">
      <w:pPr>
        <w:tabs>
          <w:tab w:val="center" w:pos="540"/>
        </w:tabs>
        <w:ind w:left="540" w:right="-540" w:hanging="540"/>
        <w:rPr>
          <w:rFonts w:ascii="Verdana" w:hAnsi="Verdana"/>
          <w:b/>
          <w:sz w:val="20"/>
        </w:rPr>
      </w:pPr>
      <w:r>
        <w:rPr>
          <w:rFonts w:asciiTheme="minorHAnsi" w:eastAsiaTheme="minorHAnsi" w:hAnsiTheme="minorHAnsi" w:cstheme="minorBidi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A9AFA1B" wp14:editId="2F3CDC00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6858000" cy="12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1206" y="-105"/>
                          <a:chExt cx="976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06" y="-105"/>
                            <a:ext cx="9762" cy="2"/>
                          </a:xfrm>
                          <a:custGeom>
                            <a:avLst/>
                            <a:gdLst>
                              <a:gd name="T0" fmla="+- 0 1206 1206"/>
                              <a:gd name="T1" fmla="*/ T0 w 9762"/>
                              <a:gd name="T2" fmla="+- 0 10968 1206"/>
                              <a:gd name="T3" fmla="*/ T2 w 9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62">
                                <a:moveTo>
                                  <a:pt x="0" y="0"/>
                                </a:moveTo>
                                <a:lnTo>
                                  <a:pt x="976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DA752" id="Group 2" o:spid="_x0000_s1026" style="position:absolute;margin-left:0;margin-top:2.4pt;width:540pt;height:.1pt;z-index:-251655168;mso-position-horizontal:center;mso-position-horizontal-relative:margin" coordorigin="1206,-105" coordsize="9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">
                <v:shape id="Freeform 3" o:spid="_x0000_s1027" style="position:absolute;left:1206;top:-105;width:9762;height:2;visibility:visible;mso-wrap-style:square;v-text-anchor:top" coordsize="9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" path="m,l9762,e" filled="f">
                  <v:path arrowok="t" o:connecttype="custom" o:connectlocs="0,0;9762,0" o:connectangles="0,0"/>
                </v:shape>
                <w10:wrap anchorx="margin"/>
              </v:group>
            </w:pict>
          </mc:Fallback>
        </mc:AlternateContent>
      </w:r>
    </w:p>
    <w:p w14:paraId="2D1C0F33" w14:textId="42E4D00B" w:rsidR="00BD0873" w:rsidRPr="00194C4E" w:rsidRDefault="00BD0873" w:rsidP="00BF6631">
      <w:pPr>
        <w:spacing w:before="6" w:line="276" w:lineRule="auto"/>
        <w:ind w:right="30"/>
        <w:rPr>
          <w:rFonts w:ascii="Verdana" w:eastAsia="Verdana" w:hAnsi="Verdana" w:cs="Verdana"/>
          <w:sz w:val="26"/>
          <w:szCs w:val="26"/>
        </w:rPr>
      </w:pPr>
      <w:r w:rsidRPr="00194C4E">
        <w:rPr>
          <w:rFonts w:ascii="Verdana" w:eastAsia="Verdana" w:hAnsi="Verdana" w:cs="Verdana"/>
          <w:b/>
          <w:bCs/>
          <w:sz w:val="26"/>
          <w:szCs w:val="26"/>
        </w:rPr>
        <w:t>O</w:t>
      </w:r>
      <w:r w:rsidRPr="00194C4E">
        <w:rPr>
          <w:rFonts w:ascii="Verdana" w:eastAsia="Verdana" w:hAnsi="Verdana" w:cs="Verdana"/>
          <w:b/>
          <w:bCs/>
          <w:spacing w:val="-1"/>
          <w:sz w:val="26"/>
          <w:szCs w:val="26"/>
        </w:rPr>
        <w:t>v</w:t>
      </w:r>
      <w:r w:rsidRPr="00194C4E">
        <w:rPr>
          <w:rFonts w:ascii="Verdana" w:eastAsia="Verdana" w:hAnsi="Verdana" w:cs="Verdana"/>
          <w:b/>
          <w:bCs/>
          <w:sz w:val="26"/>
          <w:szCs w:val="26"/>
        </w:rPr>
        <w:t>er</w:t>
      </w:r>
      <w:r w:rsidRPr="00194C4E">
        <w:rPr>
          <w:rFonts w:ascii="Verdana" w:eastAsia="Verdana" w:hAnsi="Verdana" w:cs="Verdana"/>
          <w:b/>
          <w:bCs/>
          <w:spacing w:val="-1"/>
          <w:sz w:val="26"/>
          <w:szCs w:val="26"/>
        </w:rPr>
        <w:t>v</w:t>
      </w:r>
      <w:r w:rsidRPr="00194C4E">
        <w:rPr>
          <w:rFonts w:ascii="Verdana" w:eastAsia="Verdana" w:hAnsi="Verdana" w:cs="Verdana"/>
          <w:b/>
          <w:bCs/>
          <w:sz w:val="26"/>
          <w:szCs w:val="26"/>
        </w:rPr>
        <w:t>iew</w:t>
      </w:r>
    </w:p>
    <w:p w14:paraId="2B7857CD" w14:textId="6BE11D98" w:rsidR="004729E8" w:rsidRPr="00026493" w:rsidRDefault="004729E8" w:rsidP="00026493">
      <w:pPr>
        <w:ind w:right="30"/>
        <w:rPr>
          <w:rFonts w:ascii="Verdana" w:eastAsia="Verdana" w:hAnsi="Verdana" w:cs="Verdana"/>
          <w:sz w:val="20"/>
          <w:szCs w:val="20"/>
        </w:rPr>
      </w:pPr>
    </w:p>
    <w:p w14:paraId="4F7A463E" w14:textId="60E1FAF4" w:rsidR="00D67E77" w:rsidRPr="00D67E77" w:rsidRDefault="00D67E77" w:rsidP="00D67E77">
      <w:pPr>
        <w:pStyle w:val="NormalWeb"/>
        <w:rPr>
          <w:rFonts w:ascii="Verdana" w:hAnsi="Verdana"/>
          <w:sz w:val="20"/>
          <w:szCs w:val="20"/>
        </w:rPr>
      </w:pPr>
      <w:r w:rsidRPr="00D67E77">
        <w:rPr>
          <w:rFonts w:ascii="Verdana" w:hAnsi="Verdana"/>
          <w:sz w:val="20"/>
          <w:szCs w:val="20"/>
        </w:rPr>
        <w:t xml:space="preserve">We are </w:t>
      </w:r>
      <w:r>
        <w:rPr>
          <w:rFonts w:ascii="Verdana" w:hAnsi="Verdana"/>
          <w:sz w:val="20"/>
          <w:szCs w:val="20"/>
        </w:rPr>
        <w:t>seeking</w:t>
      </w:r>
      <w:r w:rsidRPr="00D67E77">
        <w:rPr>
          <w:rFonts w:ascii="Verdana" w:hAnsi="Verdana"/>
          <w:sz w:val="20"/>
          <w:szCs w:val="20"/>
        </w:rPr>
        <w:t xml:space="preserve"> a </w:t>
      </w:r>
      <w:r>
        <w:rPr>
          <w:rFonts w:ascii="Verdana" w:hAnsi="Verdana"/>
          <w:sz w:val="20"/>
          <w:szCs w:val="20"/>
        </w:rPr>
        <w:t xml:space="preserve">highly </w:t>
      </w:r>
      <w:r w:rsidRPr="00D67E77">
        <w:rPr>
          <w:rFonts w:ascii="Verdana" w:hAnsi="Verdana"/>
          <w:sz w:val="20"/>
          <w:szCs w:val="20"/>
        </w:rPr>
        <w:t>skilled Bookkeeper</w:t>
      </w:r>
      <w:r w:rsidR="00F96E9B">
        <w:rPr>
          <w:rFonts w:ascii="Verdana" w:hAnsi="Verdana"/>
          <w:sz w:val="20"/>
          <w:szCs w:val="20"/>
        </w:rPr>
        <w:t xml:space="preserve"> for our family-owned business.  Applicants must be both professional and personal.  We run a </w:t>
      </w:r>
      <w:r w:rsidR="00C400DA">
        <w:rPr>
          <w:rFonts w:ascii="Verdana" w:hAnsi="Verdana"/>
          <w:sz w:val="20"/>
          <w:szCs w:val="20"/>
        </w:rPr>
        <w:t>multi-faceted small office</w:t>
      </w:r>
      <w:r w:rsidR="00F96E9B">
        <w:rPr>
          <w:rFonts w:ascii="Verdana" w:hAnsi="Verdana"/>
          <w:sz w:val="20"/>
          <w:szCs w:val="20"/>
        </w:rPr>
        <w:t xml:space="preserve"> with a high volume of clients.</w:t>
      </w:r>
    </w:p>
    <w:p w14:paraId="20E5A579" w14:textId="38237D7A" w:rsidR="00D67E77" w:rsidRPr="00D67E77" w:rsidRDefault="00D67E77" w:rsidP="00D67E77">
      <w:pPr>
        <w:pStyle w:val="NormalWeb"/>
        <w:rPr>
          <w:rFonts w:ascii="Verdana" w:hAnsi="Verdana"/>
          <w:sz w:val="20"/>
          <w:szCs w:val="20"/>
        </w:rPr>
      </w:pPr>
      <w:r w:rsidRPr="00D67E77">
        <w:rPr>
          <w:rFonts w:ascii="Verdana" w:hAnsi="Verdana"/>
          <w:sz w:val="20"/>
          <w:szCs w:val="20"/>
        </w:rPr>
        <w:t xml:space="preserve">Bookkeeper duties include working closely with our </w:t>
      </w:r>
      <w:r w:rsidR="00F96E9B">
        <w:rPr>
          <w:rFonts w:ascii="Verdana" w:hAnsi="Verdana"/>
          <w:sz w:val="20"/>
          <w:szCs w:val="20"/>
        </w:rPr>
        <w:t>owners</w:t>
      </w:r>
      <w:r w:rsidRPr="00D67E77">
        <w:rPr>
          <w:rFonts w:ascii="Verdana" w:hAnsi="Verdana"/>
          <w:sz w:val="20"/>
          <w:szCs w:val="20"/>
        </w:rPr>
        <w:t xml:space="preserve"> to create and analyze financial reports and ensure compliance with legal requirements, process accounts payable and receivable, and manage invoices and tax payments. Our ideal candidate </w:t>
      </w:r>
      <w:r>
        <w:rPr>
          <w:rFonts w:ascii="Verdana" w:hAnsi="Verdana"/>
          <w:sz w:val="20"/>
          <w:szCs w:val="20"/>
        </w:rPr>
        <w:t xml:space="preserve">has </w:t>
      </w:r>
      <w:r w:rsidR="00F96E9B">
        <w:rPr>
          <w:rFonts w:ascii="Verdana" w:hAnsi="Verdana"/>
          <w:sz w:val="20"/>
          <w:szCs w:val="20"/>
        </w:rPr>
        <w:t xml:space="preserve">multiple years of </w:t>
      </w:r>
      <w:r>
        <w:rPr>
          <w:rFonts w:ascii="Verdana" w:hAnsi="Verdana"/>
          <w:sz w:val="20"/>
          <w:szCs w:val="20"/>
        </w:rPr>
        <w:t xml:space="preserve">experience working with QuickBooks. </w:t>
      </w:r>
    </w:p>
    <w:p w14:paraId="2509CA7B" w14:textId="3171D509" w:rsidR="00D67E77" w:rsidRPr="00D67E77" w:rsidRDefault="00D67E77" w:rsidP="00D67E77">
      <w:pPr>
        <w:pStyle w:val="NormalWeb"/>
        <w:rPr>
          <w:rFonts w:ascii="Verdana" w:hAnsi="Verdana"/>
          <w:sz w:val="20"/>
          <w:szCs w:val="20"/>
        </w:rPr>
      </w:pPr>
      <w:r w:rsidRPr="00D67E77">
        <w:rPr>
          <w:rFonts w:ascii="Verdana" w:hAnsi="Verdana"/>
          <w:sz w:val="20"/>
          <w:szCs w:val="20"/>
        </w:rPr>
        <w:t xml:space="preserve">Ultimately, the Bookkeeper’s responsibilities are to accurately record all day-to-day financial transactions of </w:t>
      </w:r>
      <w:r>
        <w:rPr>
          <w:rFonts w:ascii="Verdana" w:hAnsi="Verdana"/>
          <w:sz w:val="20"/>
          <w:szCs w:val="20"/>
        </w:rPr>
        <w:t>Surf Camp Inc</w:t>
      </w:r>
      <w:r w:rsidRPr="00D67E77">
        <w:rPr>
          <w:rFonts w:ascii="Verdana" w:hAnsi="Verdana"/>
          <w:sz w:val="20"/>
          <w:szCs w:val="20"/>
        </w:rPr>
        <w:t>.</w:t>
      </w:r>
    </w:p>
    <w:p w14:paraId="483CD6E1" w14:textId="77777777" w:rsidR="00026493" w:rsidRPr="00026493" w:rsidRDefault="00026493" w:rsidP="00026493">
      <w:pPr>
        <w:ind w:right="30"/>
        <w:rPr>
          <w:rFonts w:ascii="Verdana" w:eastAsia="Verdana" w:hAnsi="Verdana" w:cs="Verdana"/>
          <w:sz w:val="20"/>
          <w:szCs w:val="20"/>
        </w:rPr>
      </w:pPr>
    </w:p>
    <w:p w14:paraId="42CD2093" w14:textId="77777777" w:rsidR="00BD0873" w:rsidRPr="00194C4E" w:rsidRDefault="00BD0873" w:rsidP="00BF6631">
      <w:pPr>
        <w:spacing w:line="360" w:lineRule="auto"/>
        <w:ind w:right="30"/>
        <w:rPr>
          <w:rFonts w:ascii="Verdana" w:eastAsia="Verdana" w:hAnsi="Verdana" w:cs="Verdana"/>
          <w:sz w:val="26"/>
          <w:szCs w:val="26"/>
        </w:rPr>
      </w:pPr>
      <w:r w:rsidRPr="00194C4E">
        <w:rPr>
          <w:rFonts w:ascii="Verdana" w:eastAsia="Verdana" w:hAnsi="Verdana" w:cs="Verdana"/>
          <w:b/>
          <w:bCs/>
          <w:sz w:val="26"/>
          <w:szCs w:val="26"/>
        </w:rPr>
        <w:t>Ski</w:t>
      </w:r>
      <w:r w:rsidRPr="00194C4E">
        <w:rPr>
          <w:rFonts w:ascii="Verdana" w:eastAsia="Verdana" w:hAnsi="Verdana" w:cs="Verdana"/>
          <w:b/>
          <w:bCs/>
          <w:spacing w:val="1"/>
          <w:sz w:val="26"/>
          <w:szCs w:val="26"/>
        </w:rPr>
        <w:t>l</w:t>
      </w:r>
      <w:r w:rsidRPr="00194C4E">
        <w:rPr>
          <w:rFonts w:ascii="Verdana" w:eastAsia="Verdana" w:hAnsi="Verdana" w:cs="Verdana"/>
          <w:b/>
          <w:bCs/>
          <w:sz w:val="26"/>
          <w:szCs w:val="26"/>
        </w:rPr>
        <w:t>ls</w:t>
      </w:r>
      <w:r w:rsidRPr="00194C4E">
        <w:rPr>
          <w:rFonts w:ascii="Verdana" w:eastAsia="Verdana" w:hAnsi="Verdana" w:cs="Verdana"/>
          <w:b/>
          <w:bCs/>
          <w:spacing w:val="-2"/>
          <w:sz w:val="26"/>
          <w:szCs w:val="26"/>
        </w:rPr>
        <w:t xml:space="preserve"> </w:t>
      </w:r>
      <w:r w:rsidRPr="00194C4E">
        <w:rPr>
          <w:rFonts w:ascii="Verdana" w:eastAsia="Verdana" w:hAnsi="Verdana" w:cs="Verdana"/>
          <w:b/>
          <w:bCs/>
          <w:sz w:val="26"/>
          <w:szCs w:val="26"/>
        </w:rPr>
        <w:t>&amp; Qu</w:t>
      </w:r>
      <w:r w:rsidRPr="00194C4E">
        <w:rPr>
          <w:rFonts w:ascii="Verdana" w:eastAsia="Verdana" w:hAnsi="Verdana" w:cs="Verdana"/>
          <w:b/>
          <w:bCs/>
          <w:spacing w:val="-2"/>
          <w:sz w:val="26"/>
          <w:szCs w:val="26"/>
        </w:rPr>
        <w:t>a</w:t>
      </w:r>
      <w:r w:rsidRPr="00194C4E">
        <w:rPr>
          <w:rFonts w:ascii="Verdana" w:eastAsia="Verdana" w:hAnsi="Verdana" w:cs="Verdana"/>
          <w:b/>
          <w:bCs/>
          <w:sz w:val="26"/>
          <w:szCs w:val="26"/>
        </w:rPr>
        <w:t>l</w:t>
      </w:r>
      <w:r w:rsidRPr="00194C4E">
        <w:rPr>
          <w:rFonts w:ascii="Verdana" w:eastAsia="Verdana" w:hAnsi="Verdana" w:cs="Verdana"/>
          <w:b/>
          <w:bCs/>
          <w:spacing w:val="1"/>
          <w:sz w:val="26"/>
          <w:szCs w:val="26"/>
        </w:rPr>
        <w:t>i</w:t>
      </w:r>
      <w:r w:rsidRPr="00194C4E">
        <w:rPr>
          <w:rFonts w:ascii="Verdana" w:eastAsia="Verdana" w:hAnsi="Verdana" w:cs="Verdana"/>
          <w:b/>
          <w:bCs/>
          <w:spacing w:val="-2"/>
          <w:sz w:val="26"/>
          <w:szCs w:val="26"/>
        </w:rPr>
        <w:t>f</w:t>
      </w:r>
      <w:r w:rsidRPr="00194C4E">
        <w:rPr>
          <w:rFonts w:ascii="Verdana" w:eastAsia="Verdana" w:hAnsi="Verdana" w:cs="Verdana"/>
          <w:b/>
          <w:bCs/>
          <w:sz w:val="26"/>
          <w:szCs w:val="26"/>
        </w:rPr>
        <w:t>i</w:t>
      </w:r>
      <w:r w:rsidRPr="00194C4E">
        <w:rPr>
          <w:rFonts w:ascii="Verdana" w:eastAsia="Verdana" w:hAnsi="Verdana" w:cs="Verdana"/>
          <w:b/>
          <w:bCs/>
          <w:spacing w:val="1"/>
          <w:sz w:val="26"/>
          <w:szCs w:val="26"/>
        </w:rPr>
        <w:t>c</w:t>
      </w:r>
      <w:r w:rsidRPr="00194C4E">
        <w:rPr>
          <w:rFonts w:ascii="Verdana" w:eastAsia="Verdana" w:hAnsi="Verdana" w:cs="Verdana"/>
          <w:b/>
          <w:bCs/>
          <w:spacing w:val="-1"/>
          <w:sz w:val="26"/>
          <w:szCs w:val="26"/>
        </w:rPr>
        <w:t>a</w:t>
      </w:r>
      <w:r w:rsidRPr="00194C4E">
        <w:rPr>
          <w:rFonts w:ascii="Verdana" w:eastAsia="Verdana" w:hAnsi="Verdana" w:cs="Verdana"/>
          <w:b/>
          <w:bCs/>
          <w:sz w:val="26"/>
          <w:szCs w:val="26"/>
        </w:rPr>
        <w:t>ti</w:t>
      </w:r>
      <w:r w:rsidRPr="00194C4E">
        <w:rPr>
          <w:rFonts w:ascii="Verdana" w:eastAsia="Verdana" w:hAnsi="Verdana" w:cs="Verdana"/>
          <w:b/>
          <w:bCs/>
          <w:spacing w:val="1"/>
          <w:sz w:val="26"/>
          <w:szCs w:val="26"/>
        </w:rPr>
        <w:t>o</w:t>
      </w:r>
      <w:r w:rsidRPr="00194C4E">
        <w:rPr>
          <w:rFonts w:ascii="Verdana" w:eastAsia="Verdana" w:hAnsi="Verdana" w:cs="Verdana"/>
          <w:b/>
          <w:bCs/>
          <w:sz w:val="26"/>
          <w:szCs w:val="26"/>
        </w:rPr>
        <w:t>ns</w:t>
      </w:r>
    </w:p>
    <w:p w14:paraId="52677DB8" w14:textId="77777777" w:rsidR="00BD0873" w:rsidRPr="00D6428C" w:rsidRDefault="00BD0873" w:rsidP="00BF6631">
      <w:pPr>
        <w:spacing w:before="10" w:line="110" w:lineRule="exact"/>
        <w:ind w:right="30"/>
      </w:pPr>
    </w:p>
    <w:p w14:paraId="6CCB0A4C" w14:textId="77777777" w:rsidR="00FD4483" w:rsidRDefault="00BD0873" w:rsidP="00FD4483">
      <w:pPr>
        <w:spacing w:line="276" w:lineRule="auto"/>
        <w:ind w:right="30" w:firstLine="360"/>
        <w:jc w:val="both"/>
        <w:rPr>
          <w:rFonts w:ascii="Verdana" w:eastAsia="Verdana" w:hAnsi="Verdana" w:cs="Verdana"/>
        </w:rPr>
      </w:pPr>
      <w:r w:rsidRPr="00026493">
        <w:rPr>
          <w:rFonts w:ascii="Verdana" w:eastAsia="Verdana" w:hAnsi="Verdana" w:cs="Verdana"/>
          <w:b/>
          <w:bCs/>
          <w:spacing w:val="-1"/>
        </w:rPr>
        <w:t>M</w:t>
      </w:r>
      <w:r w:rsidRPr="00026493">
        <w:rPr>
          <w:rFonts w:ascii="Verdana" w:eastAsia="Verdana" w:hAnsi="Verdana" w:cs="Verdana"/>
          <w:b/>
          <w:bCs/>
        </w:rPr>
        <w:t>in</w:t>
      </w:r>
      <w:r w:rsidRPr="00026493">
        <w:rPr>
          <w:rFonts w:ascii="Verdana" w:eastAsia="Verdana" w:hAnsi="Verdana" w:cs="Verdana"/>
          <w:b/>
          <w:bCs/>
          <w:spacing w:val="3"/>
        </w:rPr>
        <w:t>i</w:t>
      </w:r>
      <w:r w:rsidRPr="00026493">
        <w:rPr>
          <w:rFonts w:ascii="Verdana" w:eastAsia="Verdana" w:hAnsi="Verdana" w:cs="Verdana"/>
          <w:b/>
          <w:bCs/>
        </w:rPr>
        <w:t>mum</w:t>
      </w:r>
      <w:r w:rsidRPr="00026493">
        <w:rPr>
          <w:rFonts w:ascii="Verdana" w:eastAsia="Verdana" w:hAnsi="Verdana" w:cs="Verdana"/>
          <w:b/>
          <w:bCs/>
          <w:spacing w:val="-11"/>
        </w:rPr>
        <w:t xml:space="preserve"> </w:t>
      </w:r>
      <w:r w:rsidRPr="00026493">
        <w:rPr>
          <w:rFonts w:ascii="Verdana" w:eastAsia="Verdana" w:hAnsi="Verdana" w:cs="Verdana"/>
          <w:b/>
          <w:bCs/>
        </w:rPr>
        <w:t>Quali</w:t>
      </w:r>
      <w:r w:rsidRPr="00026493">
        <w:rPr>
          <w:rFonts w:ascii="Verdana" w:eastAsia="Verdana" w:hAnsi="Verdana" w:cs="Verdana"/>
          <w:b/>
          <w:bCs/>
          <w:spacing w:val="1"/>
        </w:rPr>
        <w:t>f</w:t>
      </w:r>
      <w:r w:rsidRPr="00026493">
        <w:rPr>
          <w:rFonts w:ascii="Verdana" w:eastAsia="Verdana" w:hAnsi="Verdana" w:cs="Verdana"/>
          <w:b/>
          <w:bCs/>
          <w:spacing w:val="2"/>
        </w:rPr>
        <w:t>i</w:t>
      </w:r>
      <w:r w:rsidRPr="00026493">
        <w:rPr>
          <w:rFonts w:ascii="Verdana" w:eastAsia="Verdana" w:hAnsi="Verdana" w:cs="Verdana"/>
          <w:b/>
          <w:bCs/>
          <w:spacing w:val="1"/>
        </w:rPr>
        <w:t>c</w:t>
      </w:r>
      <w:r w:rsidRPr="00026493">
        <w:rPr>
          <w:rFonts w:ascii="Verdana" w:eastAsia="Verdana" w:hAnsi="Verdana" w:cs="Verdana"/>
          <w:b/>
          <w:bCs/>
        </w:rPr>
        <w:t>a</w:t>
      </w:r>
      <w:r w:rsidRPr="00026493">
        <w:rPr>
          <w:rFonts w:ascii="Verdana" w:eastAsia="Verdana" w:hAnsi="Verdana" w:cs="Verdana"/>
          <w:b/>
          <w:bCs/>
          <w:spacing w:val="-1"/>
        </w:rPr>
        <w:t>t</w:t>
      </w:r>
      <w:r w:rsidRPr="00026493">
        <w:rPr>
          <w:rFonts w:ascii="Verdana" w:eastAsia="Verdana" w:hAnsi="Verdana" w:cs="Verdana"/>
          <w:b/>
          <w:bCs/>
        </w:rPr>
        <w:t>ions</w:t>
      </w:r>
    </w:p>
    <w:p w14:paraId="75FD1E80" w14:textId="033E9EFB" w:rsidR="00FD4483" w:rsidRDefault="00F96E9B" w:rsidP="00026493">
      <w:pPr>
        <w:numPr>
          <w:ilvl w:val="0"/>
          <w:numId w:val="6"/>
        </w:numPr>
        <w:tabs>
          <w:tab w:val="center" w:pos="540"/>
        </w:tabs>
        <w:ind w:left="1080" w:right="3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Associates degree or higher in accounting, finance, or business administration</w:t>
      </w:r>
    </w:p>
    <w:p w14:paraId="181B4FA3" w14:textId="2FD65AF9" w:rsidR="00FD4483" w:rsidRDefault="00FD4483" w:rsidP="00026493">
      <w:pPr>
        <w:numPr>
          <w:ilvl w:val="0"/>
          <w:numId w:val="6"/>
        </w:numPr>
        <w:tabs>
          <w:tab w:val="center" w:pos="540"/>
        </w:tabs>
        <w:ind w:left="1080" w:right="3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3+ years of proven bookkeeping experience</w:t>
      </w:r>
      <w:r w:rsidR="00F96E9B">
        <w:rPr>
          <w:rFonts w:ascii="Verdana" w:hAnsi="Verdana"/>
          <w:sz w:val="20"/>
          <w:szCs w:val="20"/>
        </w:rPr>
        <w:t xml:space="preserve"> (</w:t>
      </w:r>
      <w:r w:rsidR="00C400DA">
        <w:rPr>
          <w:rFonts w:ascii="Verdana" w:hAnsi="Verdana"/>
          <w:sz w:val="20"/>
          <w:szCs w:val="20"/>
        </w:rPr>
        <w:t>including</w:t>
      </w:r>
      <w:r w:rsidR="00F96E9B">
        <w:rPr>
          <w:rFonts w:ascii="Verdana" w:hAnsi="Verdana"/>
          <w:sz w:val="20"/>
          <w:szCs w:val="20"/>
        </w:rPr>
        <w:t xml:space="preserve"> payroll, accounts payable, </w:t>
      </w:r>
      <w:r w:rsidR="00C400DA">
        <w:rPr>
          <w:rFonts w:ascii="Verdana" w:hAnsi="Verdana"/>
          <w:sz w:val="20"/>
          <w:szCs w:val="20"/>
        </w:rPr>
        <w:t xml:space="preserve">and </w:t>
      </w:r>
      <w:r w:rsidR="00F96E9B">
        <w:rPr>
          <w:rFonts w:ascii="Verdana" w:hAnsi="Verdana"/>
          <w:sz w:val="20"/>
          <w:szCs w:val="20"/>
        </w:rPr>
        <w:t>accounts receivable)</w:t>
      </w:r>
    </w:p>
    <w:p w14:paraId="347BFBF5" w14:textId="501B2070" w:rsidR="00FD4483" w:rsidRDefault="00FD4483" w:rsidP="00026493">
      <w:pPr>
        <w:numPr>
          <w:ilvl w:val="0"/>
          <w:numId w:val="6"/>
        </w:numPr>
        <w:tabs>
          <w:tab w:val="center" w:pos="540"/>
        </w:tabs>
        <w:ind w:left="1080" w:right="3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Human Resources experience</w:t>
      </w:r>
    </w:p>
    <w:p w14:paraId="37FDC24B" w14:textId="63DC269E" w:rsidR="00FD4483" w:rsidRDefault="00FD4483" w:rsidP="00026493">
      <w:pPr>
        <w:numPr>
          <w:ilvl w:val="0"/>
          <w:numId w:val="6"/>
        </w:numPr>
        <w:tabs>
          <w:tab w:val="center" w:pos="540"/>
        </w:tabs>
        <w:ind w:left="1080" w:right="3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Strong proficiency in QuickBooks</w:t>
      </w:r>
    </w:p>
    <w:p w14:paraId="0FC26952" w14:textId="032A634C" w:rsidR="00FD4483" w:rsidRDefault="00FD4483" w:rsidP="00026493">
      <w:pPr>
        <w:numPr>
          <w:ilvl w:val="0"/>
          <w:numId w:val="6"/>
        </w:numPr>
        <w:tabs>
          <w:tab w:val="center" w:pos="540"/>
        </w:tabs>
        <w:ind w:left="1080" w:right="3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Strong proficiency in Microsoft Office</w:t>
      </w:r>
    </w:p>
    <w:p w14:paraId="7FC27296" w14:textId="0D98094C" w:rsidR="00FD4483" w:rsidRDefault="00FD4483" w:rsidP="00026493">
      <w:pPr>
        <w:numPr>
          <w:ilvl w:val="0"/>
          <w:numId w:val="6"/>
        </w:numPr>
        <w:tabs>
          <w:tab w:val="center" w:pos="540"/>
        </w:tabs>
        <w:ind w:left="1080" w:right="3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Proven ability to calculate, post, and manage accounting figures and financial records</w:t>
      </w:r>
    </w:p>
    <w:p w14:paraId="1CA95127" w14:textId="5DAFAD6B" w:rsidR="00FD4483" w:rsidRDefault="00FD4483" w:rsidP="00026493">
      <w:pPr>
        <w:numPr>
          <w:ilvl w:val="0"/>
          <w:numId w:val="6"/>
        </w:numPr>
        <w:tabs>
          <w:tab w:val="center" w:pos="540"/>
        </w:tabs>
        <w:ind w:left="1080" w:right="3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entry skills along with a knack for numbers</w:t>
      </w:r>
    </w:p>
    <w:p w14:paraId="379CD76F" w14:textId="130B8E64" w:rsidR="00FD4483" w:rsidRDefault="00FD4483" w:rsidP="00026493">
      <w:pPr>
        <w:numPr>
          <w:ilvl w:val="0"/>
          <w:numId w:val="6"/>
        </w:numPr>
        <w:tabs>
          <w:tab w:val="center" w:pos="540"/>
        </w:tabs>
        <w:ind w:left="1080" w:right="3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Hands-on experience with spreadsheets</w:t>
      </w:r>
    </w:p>
    <w:p w14:paraId="7BF875AD" w14:textId="05EF434A" w:rsidR="001E3C5E" w:rsidRDefault="00D67E77" w:rsidP="00026493">
      <w:pPr>
        <w:numPr>
          <w:ilvl w:val="0"/>
          <w:numId w:val="6"/>
        </w:numPr>
        <w:tabs>
          <w:tab w:val="center" w:pos="540"/>
        </w:tabs>
        <w:ind w:left="1080" w:right="3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Experience with customer invoicing</w:t>
      </w:r>
    </w:p>
    <w:p w14:paraId="46F52A80" w14:textId="65345F8A" w:rsidR="00D67E77" w:rsidRDefault="00D67E77" w:rsidP="00026493">
      <w:pPr>
        <w:numPr>
          <w:ilvl w:val="0"/>
          <w:numId w:val="6"/>
        </w:numPr>
        <w:tabs>
          <w:tab w:val="center" w:pos="540"/>
        </w:tabs>
        <w:ind w:left="1080" w:right="3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Exceptional organization skills</w:t>
      </w:r>
    </w:p>
    <w:p w14:paraId="2542250D" w14:textId="133C1FAF" w:rsidR="00D67E77" w:rsidRPr="00FD4483" w:rsidRDefault="00D67E77" w:rsidP="00026493">
      <w:pPr>
        <w:numPr>
          <w:ilvl w:val="0"/>
          <w:numId w:val="6"/>
        </w:numPr>
        <w:tabs>
          <w:tab w:val="center" w:pos="540"/>
        </w:tabs>
        <w:ind w:left="1080" w:right="3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High degree of accuracy and attention to detail</w:t>
      </w:r>
    </w:p>
    <w:p w14:paraId="4898D835" w14:textId="1EB6DE9D" w:rsidR="001E3C5E" w:rsidRDefault="001E3C5E" w:rsidP="00BF6631">
      <w:pPr>
        <w:numPr>
          <w:ilvl w:val="0"/>
          <w:numId w:val="6"/>
        </w:numPr>
        <w:tabs>
          <w:tab w:val="center" w:pos="540"/>
        </w:tabs>
        <w:ind w:left="1080" w:right="30"/>
        <w:rPr>
          <w:rFonts w:ascii="Verdana" w:hAnsi="Verdana"/>
          <w:sz w:val="20"/>
          <w:szCs w:val="20"/>
        </w:rPr>
      </w:pPr>
      <w:r w:rsidRPr="00FD4483">
        <w:rPr>
          <w:rFonts w:ascii="Verdana" w:hAnsi="Verdana"/>
          <w:sz w:val="20"/>
          <w:szCs w:val="20"/>
        </w:rPr>
        <w:t>Able to pass a government background check</w:t>
      </w:r>
    </w:p>
    <w:p w14:paraId="6887012D" w14:textId="417880F1" w:rsidR="00F96E9B" w:rsidRPr="00FD4483" w:rsidRDefault="00F96E9B" w:rsidP="00BF6631">
      <w:pPr>
        <w:numPr>
          <w:ilvl w:val="0"/>
          <w:numId w:val="6"/>
        </w:numPr>
        <w:tabs>
          <w:tab w:val="center" w:pos="540"/>
        </w:tabs>
        <w:ind w:left="1080" w:right="3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Able to pass drug screening</w:t>
      </w:r>
    </w:p>
    <w:p w14:paraId="3E091061" w14:textId="77777777" w:rsidR="00E0445B" w:rsidRPr="00FD4483" w:rsidRDefault="001E3C5E" w:rsidP="00BF6631">
      <w:pPr>
        <w:numPr>
          <w:ilvl w:val="0"/>
          <w:numId w:val="6"/>
        </w:numPr>
        <w:tabs>
          <w:tab w:val="center" w:pos="540"/>
        </w:tabs>
        <w:ind w:left="1080" w:right="30"/>
        <w:rPr>
          <w:rFonts w:ascii="Verdana" w:hAnsi="Verdana"/>
          <w:sz w:val="20"/>
          <w:szCs w:val="20"/>
        </w:rPr>
      </w:pPr>
      <w:r w:rsidRPr="00FD4483">
        <w:rPr>
          <w:rFonts w:ascii="Verdana" w:hAnsi="Verdana"/>
          <w:sz w:val="20"/>
          <w:szCs w:val="20"/>
        </w:rPr>
        <w:t>Clean driving record</w:t>
      </w:r>
      <w:r w:rsidR="00E0445B" w:rsidRPr="00FD4483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</w:p>
    <w:p w14:paraId="5BC933A7" w14:textId="77777777" w:rsidR="00E67C14" w:rsidRPr="00E67C14" w:rsidRDefault="00E67C14" w:rsidP="00E67C14">
      <w:pPr>
        <w:tabs>
          <w:tab w:val="center" w:pos="540"/>
        </w:tabs>
        <w:ind w:right="30"/>
        <w:rPr>
          <w:rFonts w:ascii="Verdana" w:hAnsi="Verdana"/>
          <w:color w:val="000000" w:themeColor="text1"/>
        </w:rPr>
      </w:pPr>
    </w:p>
    <w:p w14:paraId="4008E2AC" w14:textId="52C146E2" w:rsidR="001E3C5E" w:rsidRPr="00E67C14" w:rsidRDefault="001E3C5E" w:rsidP="00E67C14">
      <w:pPr>
        <w:tabs>
          <w:tab w:val="center" w:pos="540"/>
        </w:tabs>
        <w:ind w:right="30"/>
        <w:rPr>
          <w:rFonts w:ascii="Verdana" w:hAnsi="Verdana"/>
          <w:b/>
          <w:bCs/>
          <w:color w:val="000000" w:themeColor="text1"/>
          <w:sz w:val="26"/>
          <w:szCs w:val="26"/>
        </w:rPr>
      </w:pPr>
      <w:r w:rsidRPr="00E67C14">
        <w:rPr>
          <w:rFonts w:ascii="Verdana" w:hAnsi="Verdana"/>
          <w:b/>
          <w:bCs/>
          <w:color w:val="000000" w:themeColor="text1"/>
          <w:sz w:val="26"/>
          <w:szCs w:val="26"/>
        </w:rPr>
        <w:t>Responsibilities and Duties:</w:t>
      </w:r>
    </w:p>
    <w:p w14:paraId="15E5153C" w14:textId="77777777" w:rsidR="001E3C5E" w:rsidRPr="00F607C7" w:rsidRDefault="001E3C5E" w:rsidP="00BB6836">
      <w:pPr>
        <w:pStyle w:val="ListBullet3"/>
        <w:numPr>
          <w:ilvl w:val="0"/>
          <w:numId w:val="0"/>
        </w:numPr>
        <w:ind w:right="30"/>
        <w:rPr>
          <w:rFonts w:ascii="Verdana" w:hAnsi="Verdana"/>
          <w:color w:val="000000" w:themeColor="text1"/>
        </w:rPr>
      </w:pPr>
    </w:p>
    <w:p w14:paraId="7227375D" w14:textId="68794398" w:rsidR="00D67E77" w:rsidRPr="00D67E77" w:rsidRDefault="00E0445B" w:rsidP="00D67E77">
      <w:pPr>
        <w:pStyle w:val="ListBullet3"/>
        <w:numPr>
          <w:ilvl w:val="0"/>
          <w:numId w:val="0"/>
        </w:numPr>
        <w:ind w:left="360" w:right="30"/>
        <w:rPr>
          <w:rFonts w:ascii="Verdana" w:hAnsi="Verdana"/>
          <w:color w:val="000000" w:themeColor="text1"/>
        </w:rPr>
      </w:pPr>
      <w:bookmarkStart w:id="0" w:name="_Hlk31111374"/>
      <w:r>
        <w:rPr>
          <w:rFonts w:ascii="Verdana" w:hAnsi="Verdana"/>
          <w:color w:val="000000" w:themeColor="text1"/>
        </w:rPr>
        <w:t>Staff</w:t>
      </w:r>
      <w:r w:rsidRPr="00F607C7">
        <w:rPr>
          <w:rFonts w:ascii="Verdana" w:hAnsi="Verdana"/>
          <w:color w:val="000000" w:themeColor="text1"/>
        </w:rPr>
        <w:t xml:space="preserve"> responsibilities are listed below but </w:t>
      </w:r>
      <w:r>
        <w:rPr>
          <w:rFonts w:ascii="Verdana" w:hAnsi="Verdana"/>
          <w:color w:val="000000" w:themeColor="text1"/>
        </w:rPr>
        <w:t>may not be limited to this list:</w:t>
      </w:r>
    </w:p>
    <w:p w14:paraId="0A149C62" w14:textId="3E0CC471" w:rsidR="00E0445B" w:rsidRDefault="00F96E9B" w:rsidP="00BF6631">
      <w:pPr>
        <w:numPr>
          <w:ilvl w:val="0"/>
          <w:numId w:val="4"/>
        </w:numPr>
        <w:spacing w:after="200"/>
        <w:ind w:left="1080" w:right="30"/>
        <w:contextualSpacing/>
        <w:rPr>
          <w:rFonts w:ascii="Verdana" w:eastAsia="Calibri" w:hAnsi="Verdana"/>
          <w:color w:val="000000"/>
          <w:sz w:val="20"/>
          <w:szCs w:val="22"/>
        </w:rPr>
      </w:pPr>
      <w:r>
        <w:rPr>
          <w:rFonts w:ascii="Verdana" w:eastAsia="Calibri" w:hAnsi="Verdana"/>
          <w:color w:val="000000"/>
          <w:sz w:val="20"/>
          <w:szCs w:val="22"/>
        </w:rPr>
        <w:t>Run profit and loss reports for the company and individual programs</w:t>
      </w:r>
    </w:p>
    <w:p w14:paraId="53C02328" w14:textId="3B02677F" w:rsidR="00E0445B" w:rsidRDefault="00F96E9B" w:rsidP="00BF6631">
      <w:pPr>
        <w:numPr>
          <w:ilvl w:val="0"/>
          <w:numId w:val="4"/>
        </w:numPr>
        <w:spacing w:after="200"/>
        <w:ind w:left="1080" w:right="30"/>
        <w:contextualSpacing/>
        <w:rPr>
          <w:rFonts w:ascii="Verdana" w:eastAsia="Calibri" w:hAnsi="Verdana"/>
          <w:color w:val="000000"/>
          <w:sz w:val="20"/>
          <w:szCs w:val="22"/>
        </w:rPr>
      </w:pPr>
      <w:r>
        <w:rPr>
          <w:rFonts w:ascii="Verdana" w:eastAsia="Calibri" w:hAnsi="Verdana"/>
          <w:color w:val="000000"/>
          <w:sz w:val="20"/>
          <w:szCs w:val="22"/>
        </w:rPr>
        <w:t>Weekly and biweekly payroll and payroll reports</w:t>
      </w:r>
    </w:p>
    <w:p w14:paraId="66493D63" w14:textId="5B949384" w:rsidR="00E804B0" w:rsidRDefault="00E804B0" w:rsidP="00BF6631">
      <w:pPr>
        <w:numPr>
          <w:ilvl w:val="0"/>
          <w:numId w:val="4"/>
        </w:numPr>
        <w:spacing w:after="200"/>
        <w:ind w:left="1080" w:right="30"/>
        <w:contextualSpacing/>
        <w:rPr>
          <w:rFonts w:ascii="Verdana" w:eastAsia="Calibri" w:hAnsi="Verdana"/>
          <w:color w:val="000000"/>
          <w:sz w:val="20"/>
          <w:szCs w:val="22"/>
        </w:rPr>
      </w:pPr>
      <w:r>
        <w:rPr>
          <w:rFonts w:ascii="Verdana" w:eastAsia="Calibri" w:hAnsi="Verdana"/>
          <w:color w:val="000000"/>
          <w:sz w:val="20"/>
          <w:szCs w:val="22"/>
        </w:rPr>
        <w:t>Payroll taxes</w:t>
      </w:r>
    </w:p>
    <w:p w14:paraId="0D11A148" w14:textId="40D39660" w:rsidR="00E0445B" w:rsidRPr="00D253D9" w:rsidRDefault="00C400DA" w:rsidP="00BF6631">
      <w:pPr>
        <w:numPr>
          <w:ilvl w:val="0"/>
          <w:numId w:val="4"/>
        </w:numPr>
        <w:spacing w:after="200"/>
        <w:ind w:left="1080" w:right="30"/>
        <w:contextualSpacing/>
        <w:rPr>
          <w:rFonts w:ascii="Verdana" w:eastAsia="Calibri" w:hAnsi="Verdana"/>
          <w:color w:val="000000"/>
          <w:sz w:val="20"/>
          <w:szCs w:val="22"/>
        </w:rPr>
      </w:pPr>
      <w:r>
        <w:rPr>
          <w:rFonts w:ascii="Verdana" w:hAnsi="Verdana"/>
          <w:color w:val="000000" w:themeColor="text1"/>
          <w:sz w:val="20"/>
          <w:szCs w:val="20"/>
        </w:rPr>
        <w:t>Onboarding</w:t>
      </w:r>
      <w:r w:rsidR="00E804B0">
        <w:rPr>
          <w:rFonts w:ascii="Verdana" w:hAnsi="Verdana"/>
          <w:color w:val="000000" w:themeColor="text1"/>
          <w:sz w:val="20"/>
          <w:szCs w:val="20"/>
        </w:rPr>
        <w:t xml:space="preserve"> new hires and </w:t>
      </w:r>
      <w:r>
        <w:rPr>
          <w:rFonts w:ascii="Verdana" w:hAnsi="Verdana"/>
          <w:color w:val="000000" w:themeColor="text1"/>
          <w:sz w:val="20"/>
          <w:szCs w:val="20"/>
        </w:rPr>
        <w:t>ensuring</w:t>
      </w:r>
      <w:r w:rsidR="00E804B0">
        <w:rPr>
          <w:rFonts w:ascii="Verdana" w:hAnsi="Verdana"/>
          <w:color w:val="000000" w:themeColor="text1"/>
          <w:sz w:val="20"/>
          <w:szCs w:val="20"/>
        </w:rPr>
        <w:t xml:space="preserve"> all paperwork is filled out.</w:t>
      </w:r>
    </w:p>
    <w:p w14:paraId="78650246" w14:textId="0ED9E8B2" w:rsidR="00E0445B" w:rsidRPr="00C34217" w:rsidRDefault="00E804B0" w:rsidP="00BF6631">
      <w:pPr>
        <w:numPr>
          <w:ilvl w:val="0"/>
          <w:numId w:val="4"/>
        </w:numPr>
        <w:spacing w:after="200"/>
        <w:ind w:left="1080" w:right="30"/>
        <w:contextualSpacing/>
        <w:rPr>
          <w:rFonts w:ascii="Verdana" w:eastAsia="Calibri" w:hAnsi="Verdana"/>
          <w:color w:val="000000"/>
          <w:sz w:val="20"/>
          <w:szCs w:val="22"/>
        </w:rPr>
      </w:pPr>
      <w:r>
        <w:rPr>
          <w:rFonts w:ascii="Verdana" w:hAnsi="Verdana"/>
          <w:color w:val="000000" w:themeColor="text1"/>
          <w:sz w:val="20"/>
          <w:szCs w:val="20"/>
        </w:rPr>
        <w:t>Learn our camp management software, Campsite, to facilitate the bookkeeping of individual enrollments.</w:t>
      </w:r>
    </w:p>
    <w:p w14:paraId="56151D55" w14:textId="58C09FAC" w:rsidR="00E0445B" w:rsidRDefault="00E0445B" w:rsidP="00BF6631">
      <w:pPr>
        <w:numPr>
          <w:ilvl w:val="0"/>
          <w:numId w:val="4"/>
        </w:numPr>
        <w:spacing w:after="200"/>
        <w:ind w:left="1080" w:right="30"/>
        <w:contextualSpacing/>
        <w:rPr>
          <w:rFonts w:ascii="Verdana" w:eastAsia="Calibri" w:hAnsi="Verdana"/>
          <w:color w:val="000000"/>
          <w:sz w:val="20"/>
          <w:szCs w:val="22"/>
        </w:rPr>
      </w:pPr>
      <w:r w:rsidRPr="00D253D9">
        <w:rPr>
          <w:rFonts w:ascii="Verdana" w:eastAsia="Calibri" w:hAnsi="Verdana"/>
          <w:color w:val="000000"/>
          <w:sz w:val="20"/>
          <w:szCs w:val="22"/>
        </w:rPr>
        <w:t>Be knowledgeable of Surf Camp, Inc. as a company, as we</w:t>
      </w:r>
      <w:r>
        <w:rPr>
          <w:rFonts w:ascii="Verdana" w:eastAsia="Calibri" w:hAnsi="Verdana"/>
          <w:color w:val="000000"/>
          <w:sz w:val="20"/>
          <w:szCs w:val="22"/>
        </w:rPr>
        <w:t>ll as our diversity of programs</w:t>
      </w:r>
    </w:p>
    <w:p w14:paraId="70BA6D5C" w14:textId="00B31824" w:rsidR="00E804B0" w:rsidRDefault="00E804B0" w:rsidP="00BF6631">
      <w:pPr>
        <w:numPr>
          <w:ilvl w:val="0"/>
          <w:numId w:val="4"/>
        </w:numPr>
        <w:spacing w:after="200"/>
        <w:ind w:left="1080" w:right="30"/>
        <w:contextualSpacing/>
        <w:rPr>
          <w:rFonts w:ascii="Verdana" w:eastAsia="Calibri" w:hAnsi="Verdana"/>
          <w:color w:val="000000"/>
          <w:sz w:val="20"/>
          <w:szCs w:val="22"/>
        </w:rPr>
      </w:pPr>
      <w:r>
        <w:rPr>
          <w:rFonts w:ascii="Verdana" w:eastAsia="Calibri" w:hAnsi="Verdana"/>
          <w:color w:val="000000"/>
          <w:sz w:val="20"/>
          <w:szCs w:val="22"/>
        </w:rPr>
        <w:t>Weekly cash deposits for SurfBerry.</w:t>
      </w:r>
    </w:p>
    <w:p w14:paraId="23A23C66" w14:textId="275561D6" w:rsidR="00E67C14" w:rsidRPr="00BB6836" w:rsidRDefault="00E804B0" w:rsidP="00BB6836">
      <w:pPr>
        <w:numPr>
          <w:ilvl w:val="0"/>
          <w:numId w:val="4"/>
        </w:numPr>
        <w:spacing w:after="200"/>
        <w:ind w:left="1080" w:right="30"/>
        <w:contextualSpacing/>
        <w:rPr>
          <w:rFonts w:ascii="Verdana" w:eastAsia="Calibri" w:hAnsi="Verdana"/>
          <w:color w:val="000000"/>
          <w:sz w:val="20"/>
          <w:szCs w:val="22"/>
        </w:rPr>
      </w:pPr>
      <w:r>
        <w:rPr>
          <w:rFonts w:ascii="Verdana" w:eastAsia="Calibri" w:hAnsi="Verdana"/>
          <w:color w:val="000000"/>
          <w:sz w:val="20"/>
          <w:szCs w:val="22"/>
        </w:rPr>
        <w:t xml:space="preserve">Weekly reports </w:t>
      </w:r>
      <w:r w:rsidR="00C400DA">
        <w:rPr>
          <w:rFonts w:ascii="Verdana" w:eastAsia="Calibri" w:hAnsi="Verdana"/>
          <w:color w:val="000000"/>
          <w:sz w:val="20"/>
          <w:szCs w:val="22"/>
        </w:rPr>
        <w:t>overseeing</w:t>
      </w:r>
      <w:r>
        <w:rPr>
          <w:rFonts w:ascii="Verdana" w:eastAsia="Calibri" w:hAnsi="Verdana"/>
          <w:color w:val="000000"/>
          <w:sz w:val="20"/>
          <w:szCs w:val="22"/>
        </w:rPr>
        <w:t xml:space="preserve"> profit/loss management of all aspects of our company.</w:t>
      </w:r>
    </w:p>
    <w:p w14:paraId="27FC6729" w14:textId="7354F3A4" w:rsidR="0053174E" w:rsidRDefault="0053174E" w:rsidP="00BF6631">
      <w:pPr>
        <w:pStyle w:val="Heading3"/>
        <w:spacing w:before="0" w:after="0" w:line="276" w:lineRule="auto"/>
        <w:ind w:right="30"/>
        <w:rPr>
          <w:rFonts w:ascii="Verdana" w:hAnsi="Verdana"/>
          <w:color w:val="000000" w:themeColor="text1"/>
        </w:rPr>
      </w:pPr>
      <w:r w:rsidRPr="00564C5D">
        <w:rPr>
          <w:rFonts w:ascii="Verdana" w:hAnsi="Verdana"/>
          <w:color w:val="000000" w:themeColor="text1"/>
        </w:rPr>
        <w:lastRenderedPageBreak/>
        <w:t>Compensation</w:t>
      </w:r>
    </w:p>
    <w:p w14:paraId="1D13C3EE" w14:textId="77777777" w:rsidR="00BB6836" w:rsidRPr="00BB6836" w:rsidRDefault="00BB6836" w:rsidP="00BB6836"/>
    <w:p w14:paraId="4A077D03" w14:textId="0417B2D0" w:rsidR="00026493" w:rsidRPr="00026493" w:rsidRDefault="00026493" w:rsidP="00026493">
      <w:pPr>
        <w:ind w:left="360"/>
        <w:rPr>
          <w:rFonts w:ascii="Verdana" w:hAnsi="Verdana"/>
          <w:color w:val="000000" w:themeColor="text1"/>
          <w:sz w:val="20"/>
          <w:szCs w:val="20"/>
        </w:rPr>
      </w:pPr>
      <w:r w:rsidRPr="00026493">
        <w:rPr>
          <w:rFonts w:ascii="Verdana" w:hAnsi="Verdana"/>
          <w:sz w:val="20"/>
          <w:szCs w:val="20"/>
        </w:rPr>
        <w:t xml:space="preserve">The annual salary for this position is commensurate with </w:t>
      </w:r>
      <w:r w:rsidR="00D67E77">
        <w:rPr>
          <w:rFonts w:ascii="Verdana" w:hAnsi="Verdana"/>
          <w:sz w:val="20"/>
          <w:szCs w:val="20"/>
        </w:rPr>
        <w:t xml:space="preserve">the </w:t>
      </w:r>
      <w:r w:rsidRPr="00026493">
        <w:rPr>
          <w:rFonts w:ascii="Verdana" w:hAnsi="Verdana"/>
          <w:sz w:val="20"/>
          <w:szCs w:val="20"/>
        </w:rPr>
        <w:t>candidate’s educational background and work</w:t>
      </w:r>
      <w:r w:rsidRPr="00026493">
        <w:rPr>
          <w:rFonts w:ascii="Verdana" w:hAnsi="Verdana"/>
          <w:color w:val="000000" w:themeColor="text1"/>
          <w:sz w:val="20"/>
          <w:szCs w:val="20"/>
        </w:rPr>
        <w:t xml:space="preserve"> experience. The additional benefits </w:t>
      </w:r>
      <w:r w:rsidR="00D67E77">
        <w:rPr>
          <w:rFonts w:ascii="Verdana" w:hAnsi="Verdana"/>
          <w:color w:val="000000" w:themeColor="text1"/>
          <w:sz w:val="20"/>
          <w:szCs w:val="20"/>
        </w:rPr>
        <w:t>of</w:t>
      </w:r>
      <w:r w:rsidRPr="00026493">
        <w:rPr>
          <w:rFonts w:ascii="Verdana" w:hAnsi="Verdana"/>
          <w:color w:val="000000" w:themeColor="text1"/>
          <w:sz w:val="20"/>
          <w:szCs w:val="20"/>
        </w:rPr>
        <w:t xml:space="preserve"> this position are stated below.</w:t>
      </w:r>
      <w:r w:rsidRPr="00026493">
        <w:rPr>
          <w:rFonts w:ascii="Verdana" w:hAnsi="Verdana"/>
          <w:color w:val="000000" w:themeColor="text1"/>
          <w:sz w:val="20"/>
          <w:szCs w:val="20"/>
        </w:rPr>
        <w:br/>
      </w:r>
    </w:p>
    <w:p w14:paraId="1C53B2A2" w14:textId="77777777" w:rsidR="00026493" w:rsidRPr="00026493" w:rsidRDefault="00026493" w:rsidP="00026493">
      <w:pPr>
        <w:pStyle w:val="ListParagraph"/>
        <w:numPr>
          <w:ilvl w:val="0"/>
          <w:numId w:val="15"/>
        </w:numPr>
        <w:spacing w:after="200"/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026493">
        <w:rPr>
          <w:rFonts w:ascii="Verdana" w:hAnsi="Verdana"/>
          <w:color w:val="000000" w:themeColor="text1"/>
          <w:sz w:val="20"/>
          <w:szCs w:val="20"/>
        </w:rPr>
        <w:t xml:space="preserve">$225 per month towards health insurance </w:t>
      </w:r>
    </w:p>
    <w:p w14:paraId="51F8C2D3" w14:textId="00EC707A" w:rsidR="00026493" w:rsidRPr="00026493" w:rsidRDefault="00026493" w:rsidP="00026493">
      <w:pPr>
        <w:pStyle w:val="ListParagraph"/>
        <w:numPr>
          <w:ilvl w:val="0"/>
          <w:numId w:val="15"/>
        </w:numPr>
        <w:spacing w:after="200"/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026493">
        <w:rPr>
          <w:rFonts w:ascii="Verdana" w:hAnsi="Verdana"/>
          <w:color w:val="000000" w:themeColor="text1"/>
          <w:sz w:val="20"/>
          <w:szCs w:val="20"/>
        </w:rPr>
        <w:t xml:space="preserve">Paid Time Off (PTO) –Accrual rate per month is 6.67 hours; equating to 80 hours </w:t>
      </w:r>
      <w:r w:rsidR="00D67E77">
        <w:rPr>
          <w:rFonts w:ascii="Verdana" w:hAnsi="Verdana"/>
          <w:color w:val="000000" w:themeColor="text1"/>
          <w:sz w:val="20"/>
          <w:szCs w:val="20"/>
        </w:rPr>
        <w:t xml:space="preserve">of </w:t>
      </w:r>
      <w:r w:rsidRPr="00026493">
        <w:rPr>
          <w:rFonts w:ascii="Verdana" w:hAnsi="Verdana"/>
          <w:color w:val="000000" w:themeColor="text1"/>
          <w:sz w:val="20"/>
          <w:szCs w:val="20"/>
        </w:rPr>
        <w:t>annual PTO accrual.</w:t>
      </w:r>
    </w:p>
    <w:p w14:paraId="2D15CF48" w14:textId="6ACB26E6" w:rsidR="0053174E" w:rsidRDefault="00026493" w:rsidP="00BB6836">
      <w:pPr>
        <w:pStyle w:val="ListParagraph"/>
        <w:numPr>
          <w:ilvl w:val="0"/>
          <w:numId w:val="15"/>
        </w:numPr>
        <w:spacing w:after="200"/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026493">
        <w:rPr>
          <w:rFonts w:ascii="Verdana" w:hAnsi="Verdana"/>
          <w:color w:val="000000" w:themeColor="text1"/>
          <w:sz w:val="20"/>
          <w:szCs w:val="20"/>
        </w:rPr>
        <w:t>Paid holidays: Labor Day, Thanksgiving</w:t>
      </w:r>
      <w:r w:rsidR="00D67E77">
        <w:rPr>
          <w:rFonts w:ascii="Verdana" w:hAnsi="Verdana"/>
          <w:color w:val="000000" w:themeColor="text1"/>
          <w:sz w:val="20"/>
          <w:szCs w:val="20"/>
        </w:rPr>
        <w:t>,</w:t>
      </w:r>
      <w:r w:rsidRPr="00026493">
        <w:rPr>
          <w:rFonts w:ascii="Verdana" w:hAnsi="Verdana"/>
          <w:color w:val="000000" w:themeColor="text1"/>
          <w:sz w:val="20"/>
          <w:szCs w:val="20"/>
        </w:rPr>
        <w:t xml:space="preserve"> and the following Friday, Christmas </w:t>
      </w:r>
      <w:r w:rsidR="00E67C14" w:rsidRPr="00026493">
        <w:rPr>
          <w:rFonts w:ascii="Verdana" w:hAnsi="Verdana"/>
          <w:color w:val="000000" w:themeColor="text1"/>
          <w:sz w:val="20"/>
          <w:szCs w:val="20"/>
        </w:rPr>
        <w:t>Eve, Christmas</w:t>
      </w:r>
      <w:r w:rsidRPr="00026493">
        <w:rPr>
          <w:rFonts w:ascii="Verdana" w:hAnsi="Verdana"/>
          <w:color w:val="000000" w:themeColor="text1"/>
          <w:sz w:val="20"/>
          <w:szCs w:val="20"/>
        </w:rPr>
        <w:t xml:space="preserve"> Day, and New Year’s Day.</w:t>
      </w:r>
    </w:p>
    <w:p w14:paraId="0EA0423D" w14:textId="77777777" w:rsidR="00BB6836" w:rsidRPr="00BB6836" w:rsidRDefault="00BB6836" w:rsidP="00BB6836">
      <w:pPr>
        <w:spacing w:after="200"/>
        <w:ind w:left="720"/>
        <w:contextualSpacing/>
        <w:rPr>
          <w:rStyle w:val="Strong"/>
          <w:rFonts w:ascii="Verdana" w:hAnsi="Verdana"/>
          <w:b w:val="0"/>
          <w:bCs w:val="0"/>
          <w:color w:val="000000" w:themeColor="text1"/>
          <w:sz w:val="20"/>
          <w:szCs w:val="20"/>
        </w:rPr>
      </w:pPr>
    </w:p>
    <w:p w14:paraId="38BDB98D" w14:textId="77777777" w:rsidR="0053174E" w:rsidRPr="00026493" w:rsidRDefault="0053174E" w:rsidP="00BF6631">
      <w:pPr>
        <w:tabs>
          <w:tab w:val="center" w:pos="540"/>
        </w:tabs>
        <w:spacing w:line="276" w:lineRule="auto"/>
        <w:ind w:right="30"/>
        <w:rPr>
          <w:rFonts w:ascii="Verdana" w:hAnsi="Verdana"/>
          <w:sz w:val="26"/>
          <w:szCs w:val="26"/>
        </w:rPr>
      </w:pPr>
      <w:r w:rsidRPr="00026493">
        <w:rPr>
          <w:rStyle w:val="Strong"/>
          <w:rFonts w:ascii="Verdana" w:hAnsi="Verdana"/>
          <w:color w:val="000000" w:themeColor="text1"/>
          <w:sz w:val="26"/>
          <w:szCs w:val="26"/>
        </w:rPr>
        <w:t>About Surf Camp, Inc.</w:t>
      </w:r>
    </w:p>
    <w:p w14:paraId="6545FBCD" w14:textId="575919C6" w:rsidR="00026493" w:rsidRPr="003B31A8" w:rsidRDefault="00026493" w:rsidP="00026493">
      <w:pPr>
        <w:rPr>
          <w:rFonts w:ascii="Verdana" w:hAnsi="Verdana" w:cs="Tahoma"/>
          <w:sz w:val="20"/>
          <w:szCs w:val="20"/>
        </w:rPr>
      </w:pPr>
      <w:r w:rsidRPr="003B31A8">
        <w:rPr>
          <w:rFonts w:ascii="Verdana" w:hAnsi="Verdana" w:cs="Tahoma"/>
          <w:sz w:val="20"/>
          <w:szCs w:val="20"/>
        </w:rPr>
        <w:t xml:space="preserve">Surf Camp Inc. is a leader in the growing world of learn-to-surf adventure camps. Our brand symbolizes a long-standing commitment to technical instruction expertise and ocean safety awareness which is evident in our three main core values: “Safety, </w:t>
      </w:r>
      <w:r>
        <w:rPr>
          <w:rFonts w:ascii="Verdana" w:hAnsi="Verdana" w:cs="Tahoma"/>
          <w:sz w:val="20"/>
          <w:szCs w:val="20"/>
        </w:rPr>
        <w:t>Fun</w:t>
      </w:r>
      <w:r w:rsidR="00D67E77">
        <w:rPr>
          <w:rFonts w:ascii="Verdana" w:hAnsi="Verdana" w:cs="Tahoma"/>
          <w:sz w:val="20"/>
          <w:szCs w:val="20"/>
        </w:rPr>
        <w:t>,</w:t>
      </w:r>
      <w:r>
        <w:rPr>
          <w:rFonts w:ascii="Verdana" w:hAnsi="Verdana" w:cs="Tahoma"/>
          <w:sz w:val="20"/>
          <w:szCs w:val="20"/>
        </w:rPr>
        <w:t xml:space="preserve"> and </w:t>
      </w:r>
      <w:r w:rsidRPr="003B31A8">
        <w:rPr>
          <w:rFonts w:ascii="Verdana" w:hAnsi="Verdana" w:cs="Tahoma"/>
          <w:sz w:val="20"/>
          <w:szCs w:val="20"/>
        </w:rPr>
        <w:t>Learning</w:t>
      </w:r>
      <w:r>
        <w:rPr>
          <w:rFonts w:ascii="Verdana" w:hAnsi="Verdana" w:cs="Tahoma"/>
          <w:sz w:val="20"/>
          <w:szCs w:val="20"/>
        </w:rPr>
        <w:t>.</w:t>
      </w:r>
      <w:r w:rsidRPr="003B31A8">
        <w:rPr>
          <w:rFonts w:ascii="Verdana" w:hAnsi="Verdana" w:cs="Tahoma"/>
          <w:sz w:val="20"/>
          <w:szCs w:val="20"/>
        </w:rPr>
        <w:t>” We develop and conduct a diversified mix of summer camps for kids and teens</w:t>
      </w:r>
      <w:r w:rsidR="00D67E77">
        <w:rPr>
          <w:rFonts w:ascii="Verdana" w:hAnsi="Verdana" w:cs="Tahoma"/>
          <w:sz w:val="20"/>
          <w:szCs w:val="20"/>
        </w:rPr>
        <w:t xml:space="preserve"> and</w:t>
      </w:r>
      <w:r w:rsidRPr="003B31A8">
        <w:rPr>
          <w:rFonts w:ascii="Verdana" w:hAnsi="Verdana" w:cs="Tahoma"/>
          <w:sz w:val="20"/>
          <w:szCs w:val="20"/>
        </w:rPr>
        <w:t xml:space="preserve"> adult travel adventure programs. </w:t>
      </w:r>
    </w:p>
    <w:p w14:paraId="48D9D77E" w14:textId="77777777" w:rsidR="00026493" w:rsidRPr="003332C0" w:rsidRDefault="00026493" w:rsidP="00026493">
      <w:pPr>
        <w:pStyle w:val="ListParagraph"/>
        <w:ind w:left="1080"/>
        <w:rPr>
          <w:rFonts w:cs="Tahoma"/>
          <w:szCs w:val="20"/>
        </w:rPr>
      </w:pPr>
    </w:p>
    <w:p w14:paraId="682CC574" w14:textId="103CAFA1" w:rsidR="00026493" w:rsidRPr="003332C0" w:rsidRDefault="00026493" w:rsidP="00026493">
      <w:pPr>
        <w:ind w:left="720"/>
        <w:rPr>
          <w:rFonts w:ascii="Verdana" w:hAnsi="Verdana" w:cs="Tahoma"/>
          <w:sz w:val="20"/>
          <w:szCs w:val="20"/>
        </w:rPr>
      </w:pPr>
      <w:r w:rsidRPr="003332C0">
        <w:rPr>
          <w:rFonts w:ascii="Verdana" w:hAnsi="Verdana"/>
          <w:b/>
          <w:bCs/>
          <w:sz w:val="20"/>
          <w:szCs w:val="20"/>
        </w:rPr>
        <w:t>“Our mission is to cultivate a love and respect for the ocean by building confidence, developing character</w:t>
      </w:r>
      <w:r w:rsidR="00C400DA">
        <w:rPr>
          <w:rFonts w:ascii="Verdana" w:hAnsi="Verdana"/>
          <w:b/>
          <w:bCs/>
          <w:sz w:val="20"/>
          <w:szCs w:val="20"/>
        </w:rPr>
        <w:t>,</w:t>
      </w:r>
      <w:r w:rsidRPr="003332C0">
        <w:rPr>
          <w:rFonts w:ascii="Verdana" w:hAnsi="Verdana"/>
          <w:b/>
          <w:bCs/>
          <w:sz w:val="20"/>
          <w:szCs w:val="20"/>
        </w:rPr>
        <w:t xml:space="preserve"> and inspiring stoke through safety, fun</w:t>
      </w:r>
      <w:r w:rsidR="00D67E77">
        <w:rPr>
          <w:rFonts w:ascii="Verdana" w:hAnsi="Verdana"/>
          <w:b/>
          <w:bCs/>
          <w:sz w:val="20"/>
          <w:szCs w:val="20"/>
        </w:rPr>
        <w:t>,</w:t>
      </w:r>
      <w:r w:rsidRPr="003332C0">
        <w:rPr>
          <w:rFonts w:ascii="Verdana" w:hAnsi="Verdana"/>
          <w:b/>
          <w:bCs/>
          <w:sz w:val="20"/>
          <w:szCs w:val="20"/>
        </w:rPr>
        <w:t xml:space="preserve"> and learning”. </w:t>
      </w:r>
    </w:p>
    <w:bookmarkEnd w:id="0"/>
    <w:p w14:paraId="39950E99" w14:textId="465C9350" w:rsidR="004D7538" w:rsidRPr="00026493" w:rsidRDefault="004D7538" w:rsidP="00BF6631">
      <w:pPr>
        <w:ind w:right="30"/>
        <w:rPr>
          <w:rFonts w:ascii="Verdana" w:hAnsi="Verdana" w:cs="Tahoma"/>
          <w:sz w:val="20"/>
          <w:szCs w:val="20"/>
        </w:rPr>
      </w:pPr>
    </w:p>
    <w:sectPr w:rsidR="004D7538" w:rsidRPr="00026493" w:rsidSect="001E3C5E">
      <w:footerReference w:type="default" r:id="rId8"/>
      <w:type w:val="continuous"/>
      <w:pgSz w:w="12240" w:h="15840"/>
      <w:pgMar w:top="1200" w:right="74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4D8DF" w14:textId="77777777" w:rsidR="001E3C5E" w:rsidRDefault="001E3C5E" w:rsidP="005148DF">
      <w:r>
        <w:separator/>
      </w:r>
    </w:p>
  </w:endnote>
  <w:endnote w:type="continuationSeparator" w:id="0">
    <w:p w14:paraId="0B0AD66F" w14:textId="77777777" w:rsidR="001E3C5E" w:rsidRDefault="001E3C5E" w:rsidP="0051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6AF0" w14:textId="77777777" w:rsidR="001E3C5E" w:rsidRPr="000D362D" w:rsidRDefault="001E3C5E">
    <w:pPr>
      <w:pStyle w:val="Footer"/>
      <w:jc w:val="center"/>
      <w:rPr>
        <w:rFonts w:ascii="Verdana" w:hAnsi="Verdana"/>
        <w:sz w:val="20"/>
        <w:szCs w:val="20"/>
      </w:rPr>
    </w:pPr>
  </w:p>
  <w:p w14:paraId="0AC24C96" w14:textId="77777777" w:rsidR="001E3C5E" w:rsidRDefault="001E3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9981B" w14:textId="77777777" w:rsidR="001E3C5E" w:rsidRDefault="001E3C5E" w:rsidP="005148DF">
      <w:r>
        <w:separator/>
      </w:r>
    </w:p>
  </w:footnote>
  <w:footnote w:type="continuationSeparator" w:id="0">
    <w:p w14:paraId="4109283E" w14:textId="77777777" w:rsidR="001E3C5E" w:rsidRDefault="001E3C5E" w:rsidP="00514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5C5"/>
    <w:multiLevelType w:val="hybridMultilevel"/>
    <w:tmpl w:val="0ADAC2B0"/>
    <w:lvl w:ilvl="0" w:tplc="2FCE45A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9189C"/>
    <w:multiLevelType w:val="hybridMultilevel"/>
    <w:tmpl w:val="9F563D3E"/>
    <w:lvl w:ilvl="0" w:tplc="0409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2" w15:restartNumberingAfterBreak="0">
    <w:nsid w:val="16A27DF2"/>
    <w:multiLevelType w:val="hybridMultilevel"/>
    <w:tmpl w:val="EC88DFA4"/>
    <w:lvl w:ilvl="0" w:tplc="2FCE45A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450C0"/>
    <w:multiLevelType w:val="hybridMultilevel"/>
    <w:tmpl w:val="475E55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871B8"/>
    <w:multiLevelType w:val="hybridMultilevel"/>
    <w:tmpl w:val="CD2002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DA3390"/>
    <w:multiLevelType w:val="hybridMultilevel"/>
    <w:tmpl w:val="355C9AA8"/>
    <w:lvl w:ilvl="0" w:tplc="C14E896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041EFF"/>
    <w:multiLevelType w:val="hybridMultilevel"/>
    <w:tmpl w:val="8A6267D8"/>
    <w:lvl w:ilvl="0" w:tplc="67AEE5A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3C0704"/>
    <w:multiLevelType w:val="multilevel"/>
    <w:tmpl w:val="EAF8E6D0"/>
    <w:lvl w:ilvl="0">
      <w:start w:val="1"/>
      <w:numFmt w:val="bullet"/>
      <w:pStyle w:val="ListBullet3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8" w15:restartNumberingAfterBreak="0">
    <w:nsid w:val="56BB0F3A"/>
    <w:multiLevelType w:val="hybridMultilevel"/>
    <w:tmpl w:val="CEB46FCA"/>
    <w:lvl w:ilvl="0" w:tplc="04090009">
      <w:start w:val="1"/>
      <w:numFmt w:val="bullet"/>
      <w:lvlText w:val="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 w15:restartNumberingAfterBreak="0">
    <w:nsid w:val="65FA68EC"/>
    <w:multiLevelType w:val="hybridMultilevel"/>
    <w:tmpl w:val="35F417F2"/>
    <w:lvl w:ilvl="0" w:tplc="67AEE5A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1D6771"/>
    <w:multiLevelType w:val="hybridMultilevel"/>
    <w:tmpl w:val="2D70B0E2"/>
    <w:lvl w:ilvl="0" w:tplc="C14E896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5C41B2"/>
    <w:multiLevelType w:val="hybridMultilevel"/>
    <w:tmpl w:val="3D38E25C"/>
    <w:lvl w:ilvl="0" w:tplc="04090009">
      <w:start w:val="1"/>
      <w:numFmt w:val="bullet"/>
      <w:lvlText w:val=""/>
      <w:lvlJc w:val="left"/>
      <w:pPr>
        <w:ind w:left="15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num w:numId="1" w16cid:durableId="68355226">
    <w:abstractNumId w:val="2"/>
  </w:num>
  <w:num w:numId="2" w16cid:durableId="530459087">
    <w:abstractNumId w:val="0"/>
  </w:num>
  <w:num w:numId="3" w16cid:durableId="562646405">
    <w:abstractNumId w:val="5"/>
  </w:num>
  <w:num w:numId="4" w16cid:durableId="674840152">
    <w:abstractNumId w:val="8"/>
  </w:num>
  <w:num w:numId="5" w16cid:durableId="20329795">
    <w:abstractNumId w:val="6"/>
  </w:num>
  <w:num w:numId="6" w16cid:durableId="1299073627">
    <w:abstractNumId w:val="4"/>
  </w:num>
  <w:num w:numId="7" w16cid:durableId="1529834028">
    <w:abstractNumId w:val="7"/>
  </w:num>
  <w:num w:numId="8" w16cid:durableId="1720662581">
    <w:abstractNumId w:val="7"/>
  </w:num>
  <w:num w:numId="9" w16cid:durableId="1595556961">
    <w:abstractNumId w:val="5"/>
  </w:num>
  <w:num w:numId="10" w16cid:durableId="4267745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81509757">
    <w:abstractNumId w:val="8"/>
  </w:num>
  <w:num w:numId="12" w16cid:durableId="146098631">
    <w:abstractNumId w:val="10"/>
  </w:num>
  <w:num w:numId="13" w16cid:durableId="1304118866">
    <w:abstractNumId w:val="11"/>
  </w:num>
  <w:num w:numId="14" w16cid:durableId="402609529">
    <w:abstractNumId w:val="1"/>
  </w:num>
  <w:num w:numId="15" w16cid:durableId="74981752">
    <w:abstractNumId w:val="9"/>
  </w:num>
  <w:num w:numId="16" w16cid:durableId="295768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zNzIxNbQwMTUwMzNX0lEKTi0uzszPAykwrAUAtxtjJiwAAAA="/>
  </w:docVars>
  <w:rsids>
    <w:rsidRoot w:val="00D02E8A"/>
    <w:rsid w:val="0001095F"/>
    <w:rsid w:val="00017AE8"/>
    <w:rsid w:val="000223F4"/>
    <w:rsid w:val="00026493"/>
    <w:rsid w:val="00036F90"/>
    <w:rsid w:val="00037BB5"/>
    <w:rsid w:val="00046BBC"/>
    <w:rsid w:val="00053DC3"/>
    <w:rsid w:val="00067F3B"/>
    <w:rsid w:val="000863BB"/>
    <w:rsid w:val="00096150"/>
    <w:rsid w:val="000A690D"/>
    <w:rsid w:val="000B43D7"/>
    <w:rsid w:val="000C3624"/>
    <w:rsid w:val="000D362D"/>
    <w:rsid w:val="000E1786"/>
    <w:rsid w:val="000E5FCA"/>
    <w:rsid w:val="00104E1B"/>
    <w:rsid w:val="00114867"/>
    <w:rsid w:val="00140494"/>
    <w:rsid w:val="001405FF"/>
    <w:rsid w:val="001477DE"/>
    <w:rsid w:val="00154667"/>
    <w:rsid w:val="00163EFB"/>
    <w:rsid w:val="00167E65"/>
    <w:rsid w:val="00172C6B"/>
    <w:rsid w:val="00194C4E"/>
    <w:rsid w:val="001C07C3"/>
    <w:rsid w:val="001D0FBD"/>
    <w:rsid w:val="001D49A6"/>
    <w:rsid w:val="001D6749"/>
    <w:rsid w:val="001E3C5E"/>
    <w:rsid w:val="001E6F19"/>
    <w:rsid w:val="001F6A18"/>
    <w:rsid w:val="00223D71"/>
    <w:rsid w:val="0026034F"/>
    <w:rsid w:val="0026051F"/>
    <w:rsid w:val="00261456"/>
    <w:rsid w:val="00266388"/>
    <w:rsid w:val="00271595"/>
    <w:rsid w:val="0029661B"/>
    <w:rsid w:val="002C661A"/>
    <w:rsid w:val="003316FB"/>
    <w:rsid w:val="00336377"/>
    <w:rsid w:val="00342498"/>
    <w:rsid w:val="0034446D"/>
    <w:rsid w:val="00360DC2"/>
    <w:rsid w:val="0037067D"/>
    <w:rsid w:val="0037732A"/>
    <w:rsid w:val="0038766E"/>
    <w:rsid w:val="003914DD"/>
    <w:rsid w:val="003942AC"/>
    <w:rsid w:val="003C4279"/>
    <w:rsid w:val="004060FE"/>
    <w:rsid w:val="00420098"/>
    <w:rsid w:val="004230AA"/>
    <w:rsid w:val="00423C99"/>
    <w:rsid w:val="00440152"/>
    <w:rsid w:val="00441267"/>
    <w:rsid w:val="0044416D"/>
    <w:rsid w:val="00466302"/>
    <w:rsid w:val="00470DC4"/>
    <w:rsid w:val="004729E8"/>
    <w:rsid w:val="00484FD7"/>
    <w:rsid w:val="00493D5A"/>
    <w:rsid w:val="004A2ADD"/>
    <w:rsid w:val="004A7CF3"/>
    <w:rsid w:val="004B2CF6"/>
    <w:rsid w:val="004B3ED7"/>
    <w:rsid w:val="004C15BB"/>
    <w:rsid w:val="004D7538"/>
    <w:rsid w:val="004E0B42"/>
    <w:rsid w:val="005148DF"/>
    <w:rsid w:val="0052766B"/>
    <w:rsid w:val="005313C1"/>
    <w:rsid w:val="0053174E"/>
    <w:rsid w:val="005562EB"/>
    <w:rsid w:val="00564C5D"/>
    <w:rsid w:val="005723FA"/>
    <w:rsid w:val="005827BA"/>
    <w:rsid w:val="005B3256"/>
    <w:rsid w:val="005C0A78"/>
    <w:rsid w:val="005D3BC9"/>
    <w:rsid w:val="005D6B55"/>
    <w:rsid w:val="005E06EB"/>
    <w:rsid w:val="005F0753"/>
    <w:rsid w:val="00605778"/>
    <w:rsid w:val="00634377"/>
    <w:rsid w:val="00637B58"/>
    <w:rsid w:val="006617D8"/>
    <w:rsid w:val="00667F59"/>
    <w:rsid w:val="00677A53"/>
    <w:rsid w:val="006A5B5D"/>
    <w:rsid w:val="006A64C0"/>
    <w:rsid w:val="006A7842"/>
    <w:rsid w:val="006B6D03"/>
    <w:rsid w:val="006C42B8"/>
    <w:rsid w:val="006C67C4"/>
    <w:rsid w:val="006D1D81"/>
    <w:rsid w:val="006D1DBF"/>
    <w:rsid w:val="006D7984"/>
    <w:rsid w:val="007025EE"/>
    <w:rsid w:val="00710E94"/>
    <w:rsid w:val="00720A5B"/>
    <w:rsid w:val="00724BCF"/>
    <w:rsid w:val="007505EC"/>
    <w:rsid w:val="00763E1C"/>
    <w:rsid w:val="00764C27"/>
    <w:rsid w:val="007A78AF"/>
    <w:rsid w:val="007B027A"/>
    <w:rsid w:val="007C6254"/>
    <w:rsid w:val="008060CB"/>
    <w:rsid w:val="00811DD9"/>
    <w:rsid w:val="008236A7"/>
    <w:rsid w:val="008457C3"/>
    <w:rsid w:val="0086407F"/>
    <w:rsid w:val="00872EF5"/>
    <w:rsid w:val="0088395C"/>
    <w:rsid w:val="008B2622"/>
    <w:rsid w:val="008B3051"/>
    <w:rsid w:val="008D2397"/>
    <w:rsid w:val="008D4716"/>
    <w:rsid w:val="008E250D"/>
    <w:rsid w:val="00903CA4"/>
    <w:rsid w:val="00903E83"/>
    <w:rsid w:val="00916298"/>
    <w:rsid w:val="00933C98"/>
    <w:rsid w:val="0093669F"/>
    <w:rsid w:val="00956576"/>
    <w:rsid w:val="0096174F"/>
    <w:rsid w:val="00985478"/>
    <w:rsid w:val="00994AD3"/>
    <w:rsid w:val="009A70DC"/>
    <w:rsid w:val="009B67EB"/>
    <w:rsid w:val="009F3466"/>
    <w:rsid w:val="009F7095"/>
    <w:rsid w:val="00A246BA"/>
    <w:rsid w:val="00A24A30"/>
    <w:rsid w:val="00A4504D"/>
    <w:rsid w:val="00A45C9F"/>
    <w:rsid w:val="00A83DE2"/>
    <w:rsid w:val="00A952DC"/>
    <w:rsid w:val="00B32660"/>
    <w:rsid w:val="00B5646A"/>
    <w:rsid w:val="00B701E9"/>
    <w:rsid w:val="00B8094F"/>
    <w:rsid w:val="00BA5150"/>
    <w:rsid w:val="00BB6836"/>
    <w:rsid w:val="00BC5A23"/>
    <w:rsid w:val="00BD0873"/>
    <w:rsid w:val="00BD1651"/>
    <w:rsid w:val="00BD4729"/>
    <w:rsid w:val="00BF6631"/>
    <w:rsid w:val="00BF66C6"/>
    <w:rsid w:val="00C049F5"/>
    <w:rsid w:val="00C11C0B"/>
    <w:rsid w:val="00C36FB4"/>
    <w:rsid w:val="00C400DA"/>
    <w:rsid w:val="00C42AB2"/>
    <w:rsid w:val="00C709D5"/>
    <w:rsid w:val="00C776AB"/>
    <w:rsid w:val="00C84F36"/>
    <w:rsid w:val="00C960B8"/>
    <w:rsid w:val="00CA6455"/>
    <w:rsid w:val="00CC4EF1"/>
    <w:rsid w:val="00CC7DEF"/>
    <w:rsid w:val="00CE4EBC"/>
    <w:rsid w:val="00D00222"/>
    <w:rsid w:val="00D02E8A"/>
    <w:rsid w:val="00D05D7B"/>
    <w:rsid w:val="00D10477"/>
    <w:rsid w:val="00D1155A"/>
    <w:rsid w:val="00D516CA"/>
    <w:rsid w:val="00D51D09"/>
    <w:rsid w:val="00D61C8E"/>
    <w:rsid w:val="00D67E77"/>
    <w:rsid w:val="00D703FD"/>
    <w:rsid w:val="00D734A3"/>
    <w:rsid w:val="00D75B78"/>
    <w:rsid w:val="00D8138A"/>
    <w:rsid w:val="00D8315C"/>
    <w:rsid w:val="00D842D1"/>
    <w:rsid w:val="00DA4DD7"/>
    <w:rsid w:val="00DD3BFF"/>
    <w:rsid w:val="00DD5B57"/>
    <w:rsid w:val="00DE1832"/>
    <w:rsid w:val="00DF2C9C"/>
    <w:rsid w:val="00E0445B"/>
    <w:rsid w:val="00E12C68"/>
    <w:rsid w:val="00E17728"/>
    <w:rsid w:val="00E31155"/>
    <w:rsid w:val="00E35DB8"/>
    <w:rsid w:val="00E51691"/>
    <w:rsid w:val="00E51B1E"/>
    <w:rsid w:val="00E535A3"/>
    <w:rsid w:val="00E67C14"/>
    <w:rsid w:val="00E760CC"/>
    <w:rsid w:val="00E76A2B"/>
    <w:rsid w:val="00E804B0"/>
    <w:rsid w:val="00E80721"/>
    <w:rsid w:val="00E80B02"/>
    <w:rsid w:val="00E93F95"/>
    <w:rsid w:val="00EA4821"/>
    <w:rsid w:val="00EB3335"/>
    <w:rsid w:val="00EC07B1"/>
    <w:rsid w:val="00EC7F28"/>
    <w:rsid w:val="00ED2B82"/>
    <w:rsid w:val="00ED62F3"/>
    <w:rsid w:val="00EF4EEE"/>
    <w:rsid w:val="00F235F7"/>
    <w:rsid w:val="00F312DA"/>
    <w:rsid w:val="00F3344F"/>
    <w:rsid w:val="00F40EB4"/>
    <w:rsid w:val="00F61F9C"/>
    <w:rsid w:val="00F74307"/>
    <w:rsid w:val="00F96E9B"/>
    <w:rsid w:val="00FD4483"/>
    <w:rsid w:val="00FE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C0EAC"/>
  <w15:docId w15:val="{A23F9EC2-35AC-461B-B5BB-BC0CD655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2E8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56576"/>
    <w:pPr>
      <w:keepNext/>
      <w:spacing w:before="240" w:after="60"/>
      <w:outlineLvl w:val="2"/>
    </w:pPr>
    <w:rPr>
      <w:rFonts w:ascii="Arial" w:hAnsi="Arial" w:cs="Arial"/>
      <w:b/>
      <w:bCs/>
      <w:color w:val="0000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01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3BFF"/>
    <w:pPr>
      <w:ind w:left="720"/>
    </w:pPr>
  </w:style>
  <w:style w:type="paragraph" w:styleId="Header">
    <w:name w:val="header"/>
    <w:basedOn w:val="Normal"/>
    <w:link w:val="HeaderChar"/>
    <w:rsid w:val="00514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48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4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8D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3EFB"/>
    <w:rPr>
      <w:color w:val="666666"/>
      <w:u w:val="single"/>
    </w:rPr>
  </w:style>
  <w:style w:type="paragraph" w:styleId="NormalWeb">
    <w:name w:val="Normal (Web)"/>
    <w:basedOn w:val="Normal"/>
    <w:uiPriority w:val="99"/>
    <w:unhideWhenUsed/>
    <w:rsid w:val="00163EFB"/>
    <w:pPr>
      <w:spacing w:before="100" w:beforeAutospacing="1" w:after="100" w:afterAutospacing="1"/>
    </w:pPr>
    <w:rPr>
      <w:rFonts w:eastAsia="Calibri"/>
      <w:color w:val="000000"/>
    </w:rPr>
  </w:style>
  <w:style w:type="character" w:styleId="Strong">
    <w:name w:val="Strong"/>
    <w:basedOn w:val="DefaultParagraphFont"/>
    <w:uiPriority w:val="22"/>
    <w:qFormat/>
    <w:rsid w:val="00163EFB"/>
    <w:rPr>
      <w:b/>
      <w:bCs/>
    </w:rPr>
  </w:style>
  <w:style w:type="character" w:customStyle="1" w:styleId="Heading3Char">
    <w:name w:val="Heading 3 Char"/>
    <w:basedOn w:val="DefaultParagraphFont"/>
    <w:link w:val="Heading3"/>
    <w:rsid w:val="00956576"/>
    <w:rPr>
      <w:rFonts w:ascii="Arial" w:hAnsi="Arial" w:cs="Arial"/>
      <w:b/>
      <w:bCs/>
      <w:color w:val="000080"/>
      <w:sz w:val="26"/>
      <w:szCs w:val="26"/>
    </w:rPr>
  </w:style>
  <w:style w:type="paragraph" w:styleId="ListBullet3">
    <w:name w:val="List Bullet 3"/>
    <w:basedOn w:val="Normal"/>
    <w:unhideWhenUsed/>
    <w:rsid w:val="001E6F19"/>
    <w:pPr>
      <w:numPr>
        <w:numId w:val="7"/>
      </w:numPr>
    </w:pPr>
    <w:rPr>
      <w:rFonts w:ascii="Arial" w:hAnsi="Arial" w:cs="Arial"/>
      <w:color w:val="000080"/>
      <w:sz w:val="20"/>
      <w:szCs w:val="20"/>
    </w:rPr>
  </w:style>
  <w:style w:type="character" w:customStyle="1" w:styleId="apple-style-span">
    <w:name w:val="apple-style-span"/>
    <w:basedOn w:val="DefaultParagraphFont"/>
    <w:rsid w:val="00D1155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5956</TotalTime>
  <Pages>2</Pages>
  <Words>457</Words>
  <Characters>2531</Characters>
  <Application>Microsoft Office Word</Application>
  <DocSecurity>0</DocSecurity>
  <Lines>57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Director</vt:lpstr>
    </vt:vector>
  </TitlesOfParts>
  <Company>Surf Camp Inc.</Company>
  <LinksUpToDate>false</LinksUpToDate>
  <CharactersWithSpaces>2935</CharactersWithSpaces>
  <SharedDoc>false</SharedDoc>
  <HLinks>
    <vt:vector size="6" baseType="variant"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http://cts.vresp.com/c/?SurfCampInc/81b7b12b10/807c6a5385/cf99ea2683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Director</dc:title>
  <dc:creator>Station 3</dc:creator>
  <cp:lastModifiedBy>Station 3</cp:lastModifiedBy>
  <cp:revision>12</cp:revision>
  <cp:lastPrinted>2020-01-28T18:41:00Z</cp:lastPrinted>
  <dcterms:created xsi:type="dcterms:W3CDTF">2021-10-04T17:03:00Z</dcterms:created>
  <dcterms:modified xsi:type="dcterms:W3CDTF">2022-12-20T13:10:00Z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19987b55e74adc1ef9c7055fb44e7db5bfafa16216a7afa8b48221c2ebdf9413</vt:lpwstr>
  </property>
</Properties>
</file>